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97" w:rsidRDefault="00A278B1">
      <w:r w:rsidRPr="00557F7A">
        <w:rPr>
          <w:noProof/>
          <w:sz w:val="24"/>
          <w:szCs w:val="24"/>
          <w:lang w:eastAsia="ru-RU"/>
        </w:rPr>
        <w:drawing>
          <wp:inline distT="0" distB="0" distL="0" distR="0" wp14:anchorId="58D8C5FC" wp14:editId="0F304AB6">
            <wp:extent cx="5940425" cy="840255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8B1" w:rsidRDefault="00A278B1"/>
    <w:p w:rsidR="00A278B1" w:rsidRDefault="00A278B1"/>
    <w:p w:rsidR="00A278B1" w:rsidRPr="00557F7A" w:rsidRDefault="00A278B1" w:rsidP="00A278B1">
      <w:pPr>
        <w:spacing w:after="0"/>
        <w:ind w:left="120"/>
        <w:rPr>
          <w:sz w:val="24"/>
          <w:szCs w:val="24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A278B1" w:rsidRPr="00557F7A" w:rsidRDefault="00A278B1" w:rsidP="00A278B1">
      <w:pPr>
        <w:spacing w:after="0"/>
        <w:ind w:left="120"/>
        <w:rPr>
          <w:sz w:val="24"/>
          <w:szCs w:val="24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402"/>
        <w:gridCol w:w="1134"/>
        <w:gridCol w:w="1134"/>
        <w:gridCol w:w="1134"/>
        <w:gridCol w:w="1134"/>
        <w:gridCol w:w="1842"/>
      </w:tblGrid>
      <w:tr w:rsidR="00A278B1" w:rsidRPr="00557F7A" w:rsidTr="003F1193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278B1" w:rsidRPr="00557F7A" w:rsidTr="003F1193">
        <w:trPr>
          <w:trHeight w:val="781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8B1" w:rsidRPr="00557F7A" w:rsidRDefault="00A278B1" w:rsidP="003F119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8B1" w:rsidRPr="00557F7A" w:rsidRDefault="00A278B1" w:rsidP="003F11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3D0DCD" w:rsidRDefault="00A278B1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3D0DCD" w:rsidRDefault="00A278B1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3D0DCD" w:rsidRDefault="00A278B1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278B1" w:rsidRPr="003D0DCD" w:rsidRDefault="00A278B1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5Г</w:t>
            </w:r>
          </w:p>
        </w:tc>
        <w:tc>
          <w:tcPr>
            <w:tcW w:w="18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8B1" w:rsidRPr="00557F7A" w:rsidRDefault="00A278B1" w:rsidP="003F1193">
            <w:pPr>
              <w:rPr>
                <w:sz w:val="24"/>
                <w:szCs w:val="24"/>
              </w:rPr>
            </w:pPr>
          </w:p>
        </w:tc>
      </w:tr>
      <w:tr w:rsidR="00A278B1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вокруг нас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7703BC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278B1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278B1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Бибилиотека</w:t>
            </w:r>
            <w:proofErr w:type="spell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ЦОК </w:t>
            </w:r>
          </w:p>
        </w:tc>
      </w:tr>
      <w:tr w:rsidR="00A278B1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Мини-проект «Разработка паспорта учебного проекта»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A278B1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278B1" w:rsidRPr="00557F7A" w:rsidRDefault="00A278B1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«Выполнение развёртки футляра»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изображения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7703BC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«Выполнение эскиза изделия»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элементы графических изображений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«Выполнение чертёжного шрифта»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7300A9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proofErr w:type="gramStart"/>
            <w:r w:rsidRPr="007300A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r w:rsidRPr="007300A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ств др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евесины»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обработки древесины ручным инструментом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7300A9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7300A9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7300A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7300A9">
              <w:rPr>
                <w:sz w:val="24"/>
                <w:szCs w:val="24"/>
              </w:rPr>
              <w:t xml:space="preserve"> 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проекта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«Изделие из древесины». Отделка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Контроль и оценка качества изделий из древесины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проекта «Изделие из древесины» к защите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Защита и оценка качества проекта «Изделие из древесины»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рационального питания. Пищевая </w:t>
            </w:r>
            <w:proofErr w:type="spellStart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ценость</w:t>
            </w:r>
            <w:proofErr w:type="spell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овощей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ехнологии</w:t>
            </w:r>
            <w:proofErr w:type="spell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обработки овощей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F1193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</w:tc>
      </w:tr>
      <w:tr w:rsidR="003F1193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Сервировка стола, правила этикета. Групповой проект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теме «Питание и здоровье человека». Подготовка проекта к защите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F1193" w:rsidRPr="00557F7A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Защита группового проекта «Питание и здоровье человека»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ств тк</w:t>
            </w:r>
            <w:proofErr w:type="gramEnd"/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аней»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Швейная машина, ее устройство. Виды машинных швов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и изготовление швейных изделий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Чертеж выкроек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Ручные и машинные швы. Швейные машинные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7703BC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 «Изделие из текстильных материалов»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Робототехника, сферы применения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«Мой робот-помощник»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робототехнической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«Сортировка деталей конструктора»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 передача, её виды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устройства: электродвигатель и контроллер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Алгоритмы. Роботы как исполнители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Датчики, функции, принцип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кодов программ для двух датчиков нажатия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Испытание модели робота. Подготовка проекта к защите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031F6B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031F6B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 по робототехнике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Итоговый проект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1F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031F6B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7300A9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557F7A" w:rsidTr="003F1193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378" w:type="dxa"/>
            <w:gridSpan w:val="5"/>
            <w:tcMar>
              <w:top w:w="50" w:type="dxa"/>
              <w:left w:w="100" w:type="dxa"/>
            </w:tcMar>
            <w:vAlign w:val="center"/>
          </w:tcPr>
          <w:p w:rsidR="002938F8" w:rsidRPr="00557F7A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68 </w:t>
            </w:r>
          </w:p>
          <w:p w:rsidR="002938F8" w:rsidRPr="007300A9" w:rsidRDefault="002938F8" w:rsidP="00A278B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938F8" w:rsidRPr="00557F7A" w:rsidRDefault="002938F8" w:rsidP="003F1193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57F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278B1" w:rsidRDefault="00A278B1" w:rsidP="00A278B1">
      <w:pPr>
        <w:ind w:left="-1134"/>
        <w:jc w:val="right"/>
      </w:pPr>
    </w:p>
    <w:p w:rsidR="00A278B1" w:rsidRDefault="00A278B1" w:rsidP="00A278B1">
      <w:pPr>
        <w:ind w:left="-1134"/>
        <w:jc w:val="right"/>
      </w:pPr>
    </w:p>
    <w:p w:rsidR="003F1193" w:rsidRDefault="00A278B1" w:rsidP="00A278B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557F7A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260"/>
        <w:gridCol w:w="709"/>
        <w:gridCol w:w="708"/>
        <w:gridCol w:w="709"/>
        <w:gridCol w:w="709"/>
        <w:gridCol w:w="2551"/>
      </w:tblGrid>
      <w:tr w:rsidR="003F1193" w:rsidRPr="003F1193" w:rsidTr="003F1193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4"/>
          </w:tcPr>
          <w:p w:rsidR="003F1193" w:rsidRPr="003F1193" w:rsidRDefault="003F1193" w:rsidP="003F11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1193"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</w:tr>
      <w:tr w:rsidR="003F1193" w:rsidRPr="003F1193" w:rsidTr="003F1193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193" w:rsidRPr="003F1193" w:rsidRDefault="003F1193" w:rsidP="003F119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193" w:rsidRPr="003F1193" w:rsidRDefault="003F1193" w:rsidP="003F119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3F1193" w:rsidRPr="003D0DCD" w:rsidRDefault="002938F8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F1193"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193" w:rsidRPr="003D0DCD" w:rsidRDefault="002938F8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F1193"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D0DCD" w:rsidRDefault="002938F8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F1193"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3F1193" w:rsidRPr="003D0DCD" w:rsidRDefault="002938F8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F1193" w:rsidRPr="003D0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255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F1193" w:rsidRPr="003F1193" w:rsidRDefault="003F1193" w:rsidP="003F1193">
            <w:pPr>
              <w:rPr>
                <w:sz w:val="24"/>
                <w:szCs w:val="24"/>
                <w:lang w:val="en-US"/>
              </w:rPr>
            </w:pPr>
          </w:p>
        </w:tc>
      </w:tr>
      <w:tr w:rsidR="003F1193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Модели и моделирование. Инженерные профессии</w:t>
            </w:r>
          </w:p>
        </w:tc>
        <w:tc>
          <w:tcPr>
            <w:tcW w:w="709" w:type="dxa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709" w:type="dxa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Машины и механизмы. Кинематические схемы</w:t>
            </w:r>
          </w:p>
        </w:tc>
        <w:tc>
          <w:tcPr>
            <w:tcW w:w="709" w:type="dxa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3F1193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709" w:type="dxa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F1193" w:rsidRPr="003F1193" w:rsidRDefault="003F1193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Чертеж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Геометрическое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черчение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компьютерную графику. Мир изображений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изображений в графическом редакторе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Печатная продукция как результат компьютерной графики. Практическая работа «Создание печатной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продукции в графическом редакторе»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Металлы и сплавы. Свойства металлов и сплавов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«Свойства металлов и сплавов»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обработки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тонколистового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металла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Технологические операции: резание, </w:t>
            </w:r>
            <w:proofErr w:type="gram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гибка</w:t>
            </w:r>
            <w:proofErr w:type="gram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тонколистового металла и проволоки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Технологии получения отверстий в заготовках из металла.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Сверление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Контроль и оценка качества изделия из металла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проектного изделия из металла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 «Изделие из металла»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Основы рационального питания: молоко и молочные продукты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приготовления разных видов теста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Практическая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Составление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технологической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карты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блюда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для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проекта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Профессии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кондитер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хлебопек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Практическая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Определение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стиля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одежде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Уход за одеждой. Практическая работа «Уход за одеждой»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текстильные материалы. Сравнение свой</w:t>
            </w:r>
            <w:proofErr w:type="gram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ств тк</w:t>
            </w:r>
            <w:proofErr w:type="gram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Швейные машинные работы. Раскрой проектного изделия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текстильных материалов»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Швейные машинные работы. Пошив швейного изделия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Декоративная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отделка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швейных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изделий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проектного швейного изделия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 «Изделие из текстильных материалов»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Мобильная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робототехника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Транспортные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роботы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Простые модели роботов с элементами управления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Роботы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колёсном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ходу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«Сборка робота и программирование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нескольких светодиодов»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Датчики расстояния, назначение и функции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Датчики линии, назначение и функции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Сервомотор, назначение, применение в моделях роботов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Движение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модели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транспортного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робота</w:t>
            </w:r>
            <w:proofErr w:type="spellEnd"/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Итоговый проект (модель транспортного робота): обоснование проекта, анализ ресурсов, разработка модели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проекта к защите. Испытание модели робота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Защита проекта по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робототехнике. Мир профессий. Профессии в области робототехники: </w:t>
            </w:r>
            <w:proofErr w:type="gram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мобильный</w:t>
            </w:r>
            <w:proofErr w:type="gram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машиностроении и другие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2938F8" w:rsidRPr="003F1193" w:rsidTr="003F1193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77" w:type="dxa"/>
            <w:gridSpan w:val="4"/>
            <w:tcMar>
              <w:top w:w="50" w:type="dxa"/>
              <w:left w:w="100" w:type="dxa"/>
            </w:tcMar>
            <w:vAlign w:val="center"/>
          </w:tcPr>
          <w:p w:rsidR="002938F8" w:rsidRPr="003F1193" w:rsidRDefault="002938F8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938F8" w:rsidRPr="003F1193" w:rsidRDefault="002938F8" w:rsidP="003F1193">
            <w:pPr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</w:tr>
    </w:tbl>
    <w:p w:rsidR="00A278B1" w:rsidRDefault="00A278B1" w:rsidP="00A278B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3F1193" w:rsidRPr="00557F7A" w:rsidRDefault="003F1193" w:rsidP="00A278B1">
      <w:pPr>
        <w:spacing w:after="0"/>
        <w:ind w:left="120"/>
        <w:rPr>
          <w:sz w:val="24"/>
          <w:szCs w:val="24"/>
        </w:rPr>
      </w:pPr>
    </w:p>
    <w:p w:rsidR="00A278B1" w:rsidRDefault="00A278B1" w:rsidP="00A278B1">
      <w:pPr>
        <w:pStyle w:val="a5"/>
      </w:pPr>
    </w:p>
    <w:p w:rsidR="00A278B1" w:rsidRDefault="00A278B1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Default="003F1193" w:rsidP="00A278B1">
      <w:pPr>
        <w:ind w:left="-1134"/>
        <w:jc w:val="right"/>
      </w:pPr>
    </w:p>
    <w:p w:rsidR="003F1193" w:rsidRPr="001641B5" w:rsidRDefault="003F1193" w:rsidP="003F119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641B5"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tbl>
      <w:tblPr>
        <w:tblW w:w="148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920"/>
        <w:gridCol w:w="851"/>
        <w:gridCol w:w="708"/>
        <w:gridCol w:w="851"/>
        <w:gridCol w:w="662"/>
        <w:gridCol w:w="47"/>
        <w:gridCol w:w="2976"/>
        <w:gridCol w:w="2551"/>
        <w:gridCol w:w="2551"/>
      </w:tblGrid>
      <w:tr w:rsidR="00566EBF" w:rsidRPr="003F1193" w:rsidTr="00566EBF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5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566EBF" w:rsidRPr="003F1193" w:rsidRDefault="00566EBF" w:rsidP="003F119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3F11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B5C" w:rsidRPr="003F1193" w:rsidRDefault="00C86B5C" w:rsidP="003F119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B5C" w:rsidRPr="003F1193" w:rsidRDefault="00C86B5C" w:rsidP="003F119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3F11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3F11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851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3F11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</w:tcBorders>
          </w:tcPr>
          <w:p w:rsidR="00C86B5C" w:rsidRPr="00C86B5C" w:rsidRDefault="00C86B5C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5C">
              <w:rPr>
                <w:rFonts w:ascii="Times New Roman" w:hAnsi="Times New Roman" w:cs="Times New Roman"/>
                <w:b/>
                <w:sz w:val="24"/>
                <w:szCs w:val="24"/>
              </w:rPr>
              <w:t>7Г</w:t>
            </w:r>
          </w:p>
        </w:tc>
        <w:tc>
          <w:tcPr>
            <w:tcW w:w="2976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EBF" w:rsidRPr="003F1193" w:rsidTr="00566EBF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Дизайн и технологии. Мир профессий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66EBF" w:rsidRPr="003F1193" w:rsidRDefault="00566EBF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566EBF" w:rsidRPr="003F1193" w:rsidTr="00566EBF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«Разработка </w:t>
            </w:r>
            <w:proofErr w:type="gram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дизайн-проекта</w:t>
            </w:r>
            <w:proofErr w:type="gram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66EBF" w:rsidRPr="003F1193" w:rsidRDefault="00566EBF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566EBF" w:rsidRPr="003F1193" w:rsidRDefault="00566EBF" w:rsidP="00C86B5C">
            <w:pPr>
              <w:spacing w:after="0"/>
              <w:ind w:left="135" w:right="1227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Конструкторская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документация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Сборочный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чертеж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«Чтение сборочного чертежа»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Системы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автоматизированного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проектирования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(САПР)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«Создание чертежа в САПР»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геометрических фигур в САПР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чертежа детали в САПР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«Выполнение сборочного чертежа»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-моделирование и макетирование. Типы макетов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«Редактирование чертежа развертки»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Технологии механической обработки металлов с помощью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станков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Резьба и резьбовые соединения. Способы нарезания резьбы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Оценка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себестоимости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изделия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наноматериалов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инженер по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наноэлектронике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другие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Защита проекта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«Изделие из конструкционных и поделочных материалов»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Рыба, морепродукты в питании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Мясо животных, мясо птицы в питании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профессий. Профессии повар, технолог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одежды. Плечевая и поясная одежда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Чертёж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выкроек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швейного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изделия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Оценка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качества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швейного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изделия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 профессий. Профессии, связанные с производством одежды: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дизайнер одежды, конструктор и другие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43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 моделей роботов. Управление роботами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«Разработка конструкции робота»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Алгоритмическая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структура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Цикл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«Составление цепочки команд»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Алгоритмическая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структура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Ветвление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Контроль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движения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помощи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датчиков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Каналы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связи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Дистанционное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управление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Дистанционное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управление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роботами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Взаимодействие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нескольких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«Программирование роботов для совместной работы.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Выполнение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общей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задачи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выращивания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сельскохозяйственных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культур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Сохранение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природной</w:t>
            </w:r>
            <w:proofErr w:type="spellEnd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среды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Учебный групповой проект «Особенности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сельского хозяйства региона»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67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профессий: ветеринар, зоотехник и другие Итоговый проект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gridAfter w:val="2"/>
          <w:wAfter w:w="5102" w:type="dxa"/>
          <w:trHeight w:val="144"/>
          <w:tblCellSpacing w:w="20" w:type="nil"/>
        </w:trPr>
        <w:tc>
          <w:tcPr>
            <w:tcW w:w="724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C86B5C" w:rsidRPr="003F1193" w:rsidRDefault="00C86B5C" w:rsidP="00566EB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</w:p>
        </w:tc>
      </w:tr>
      <w:tr w:rsidR="00C86B5C" w:rsidRPr="003F1193" w:rsidTr="00C86B5C">
        <w:trPr>
          <w:trHeight w:val="144"/>
          <w:tblCellSpacing w:w="20" w:type="nil"/>
        </w:trPr>
        <w:tc>
          <w:tcPr>
            <w:tcW w:w="364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68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21" w:type="dxa"/>
            <w:gridSpan w:val="3"/>
            <w:tcBorders>
              <w:bottom w:val="single" w:sz="4" w:space="0" w:color="auto"/>
            </w:tcBorders>
          </w:tcPr>
          <w:p w:rsidR="00C86B5C" w:rsidRPr="003F1193" w:rsidRDefault="00C86B5C" w:rsidP="003F1193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23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86B5C" w:rsidRPr="003F1193" w:rsidRDefault="00C86B5C" w:rsidP="003F1193">
            <w:pPr>
              <w:rPr>
                <w:sz w:val="24"/>
                <w:szCs w:val="24"/>
                <w:lang w:val="en-US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86B5C" w:rsidRPr="003F1193" w:rsidRDefault="00C86B5C">
            <w:pPr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86B5C" w:rsidRPr="003F1193" w:rsidRDefault="00C86B5C" w:rsidP="00566EBF">
            <w:pPr>
              <w:spacing w:after="0"/>
              <w:ind w:left="135"/>
              <w:rPr>
                <w:sz w:val="24"/>
                <w:szCs w:val="24"/>
              </w:rPr>
            </w:pP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</w:rPr>
              <w:t>ЦОК</w:t>
            </w:r>
            <w:r w:rsidRPr="003F11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3F1193" w:rsidRDefault="003F1193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671A6" w:rsidRDefault="00C671A6" w:rsidP="003F119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671A6">
        <w:rPr>
          <w:rFonts w:ascii="Times New Roman" w:hAnsi="Times New Roman" w:cs="Times New Roman"/>
          <w:b/>
          <w:sz w:val="28"/>
          <w:szCs w:val="28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2698"/>
        <w:gridCol w:w="992"/>
        <w:gridCol w:w="851"/>
        <w:gridCol w:w="850"/>
        <w:gridCol w:w="851"/>
        <w:gridCol w:w="2268"/>
      </w:tblGrid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4"/>
          </w:tcPr>
          <w:p w:rsidR="00C671A6" w:rsidRPr="00C671A6" w:rsidRDefault="00C671A6" w:rsidP="00C671A6">
            <w:pPr>
              <w:rPr>
                <w:lang w:val="en-US"/>
              </w:rPr>
            </w:pPr>
          </w:p>
          <w:p w:rsidR="00C671A6" w:rsidRPr="00C671A6" w:rsidRDefault="00C671A6" w:rsidP="00C671A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671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1A6" w:rsidRPr="00C671A6" w:rsidRDefault="00C671A6" w:rsidP="00C671A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1A6" w:rsidRPr="00C671A6" w:rsidRDefault="00C671A6" w:rsidP="00C671A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sz w:val="24"/>
                <w:szCs w:val="24"/>
              </w:rPr>
              <w:t>8А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sz w:val="24"/>
                <w:szCs w:val="24"/>
              </w:rPr>
              <w:t>8Б</w:t>
            </w:r>
          </w:p>
        </w:tc>
        <w:tc>
          <w:tcPr>
            <w:tcW w:w="85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C671A6" w:rsidRPr="00C671A6" w:rsidRDefault="00C671A6" w:rsidP="00C671A6">
            <w:pPr>
              <w:rPr>
                <w:sz w:val="24"/>
                <w:szCs w:val="24"/>
              </w:rPr>
            </w:pPr>
            <w:r w:rsidRPr="00C671A6">
              <w:rPr>
                <w:sz w:val="24"/>
                <w:szCs w:val="24"/>
              </w:rPr>
              <w:t>8В</w:t>
            </w:r>
          </w:p>
        </w:tc>
        <w:tc>
          <w:tcPr>
            <w:tcW w:w="851" w:type="dxa"/>
            <w:tcBorders>
              <w:top w:val="nil"/>
            </w:tcBorders>
          </w:tcPr>
          <w:p w:rsidR="00C671A6" w:rsidRPr="00C671A6" w:rsidRDefault="00C671A6" w:rsidP="00C671A6">
            <w:pPr>
              <w:rPr>
                <w:sz w:val="24"/>
                <w:szCs w:val="24"/>
              </w:rPr>
            </w:pPr>
            <w:r w:rsidRPr="00C671A6">
              <w:rPr>
                <w:sz w:val="24"/>
                <w:szCs w:val="24"/>
              </w:rPr>
              <w:t>8Г</w:t>
            </w:r>
          </w:p>
        </w:tc>
        <w:tc>
          <w:tcPr>
            <w:tcW w:w="2268" w:type="dxa"/>
            <w:vMerge/>
            <w:tcMar>
              <w:top w:w="50" w:type="dxa"/>
              <w:left w:w="100" w:type="dxa"/>
            </w:tcMar>
          </w:tcPr>
          <w:p w:rsidR="00C671A6" w:rsidRPr="00C671A6" w:rsidRDefault="00C671A6" w:rsidP="00C671A6">
            <w:pPr>
              <w:rPr>
                <w:sz w:val="24"/>
                <w:szCs w:val="24"/>
                <w:lang w:val="en-US"/>
              </w:rPr>
            </w:pP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в экономике и производстве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Инновации на производстве. Инновационные предприятия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Рынок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Трудовые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 профессий.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Профориентационный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групповой проект «Мир профессий»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Построение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чертежа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«Построение чертежа на основе трехмерной 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модели»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Прототипирование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Сферы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применения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-моделей»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Виды прототипов. Технология 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-печати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proofErr w:type="gramStart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Настройка 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-принтера и печать 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прототипа. Основные ошибки в настройках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слайсера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Контроль качества и постобработка распечатанных деталей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proofErr w:type="gramStart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proofErr w:type="gramStart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Профессии, связанные с 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-печатью,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прототипированием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: специалист в области аддитивных технологий оператор 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-печати, инженер 3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Автоматизация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производства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Подводные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робототехнические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системы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Аэродинамика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БЛА.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Конструкция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БЛА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компоненты и системы управления БЛА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Конструирование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мультикоптерных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аппаратов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Создание электрических цепей, соединение проводников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электрические устройства и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проекта по модулю 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«Автоматизированные системы» к защите Итоговый проект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34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проекта по модулю «Автоматизированные системы»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671A6" w:rsidRPr="00C671A6" w:rsidTr="00566EBF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rPr>
                <w:sz w:val="24"/>
                <w:szCs w:val="24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</w:t>
            </w: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:rsidR="00C671A6" w:rsidRPr="00C671A6" w:rsidRDefault="00C671A6" w:rsidP="00C671A6">
            <w:pPr>
              <w:rPr>
                <w:sz w:val="24"/>
                <w:szCs w:val="24"/>
                <w:lang w:val="en-US"/>
              </w:rPr>
            </w:pPr>
            <w:r w:rsidRPr="00C671A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</w:tr>
    </w:tbl>
    <w:p w:rsidR="00C671A6" w:rsidRPr="00C671A6" w:rsidRDefault="00C671A6" w:rsidP="003F119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3F1193" w:rsidRDefault="003F1193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</w:pPr>
    </w:p>
    <w:p w:rsidR="00566EBF" w:rsidRDefault="00566EBF" w:rsidP="003F119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566EBF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tbl>
      <w:tblPr>
        <w:tblW w:w="155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382"/>
        <w:gridCol w:w="709"/>
        <w:gridCol w:w="851"/>
        <w:gridCol w:w="850"/>
        <w:gridCol w:w="567"/>
        <w:gridCol w:w="2552"/>
        <w:gridCol w:w="5952"/>
      </w:tblGrid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3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0146D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6D0" w:rsidRPr="000146D0" w:rsidRDefault="000146D0" w:rsidP="000146D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6D0" w:rsidRPr="000146D0" w:rsidRDefault="000146D0" w:rsidP="000146D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46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6D0">
              <w:rPr>
                <w:rFonts w:ascii="Times New Roman" w:hAnsi="Times New Roman" w:cs="Times New Roman"/>
                <w:b/>
                <w:sz w:val="24"/>
                <w:szCs w:val="24"/>
              </w:rPr>
              <w:t>9Б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6D0">
              <w:rPr>
                <w:rFonts w:ascii="Times New Roman" w:hAnsi="Times New Roman" w:cs="Times New Roman"/>
                <w:b/>
                <w:sz w:val="24"/>
                <w:szCs w:val="24"/>
              </w:rPr>
              <w:t>9В</w:t>
            </w:r>
          </w:p>
        </w:tc>
        <w:tc>
          <w:tcPr>
            <w:tcW w:w="56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0146D0" w:rsidRPr="000146D0" w:rsidRDefault="000146D0" w:rsidP="00014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6D0">
              <w:rPr>
                <w:rFonts w:ascii="Times New Roman" w:hAnsi="Times New Roman" w:cs="Times New Roman"/>
                <w:b/>
                <w:sz w:val="24"/>
                <w:szCs w:val="24"/>
              </w:rPr>
              <w:t>9Г</w:t>
            </w:r>
          </w:p>
        </w:tc>
        <w:tc>
          <w:tcPr>
            <w:tcW w:w="2552" w:type="dxa"/>
            <w:vMerge/>
            <w:tcMar>
              <w:top w:w="50" w:type="dxa"/>
              <w:left w:w="100" w:type="dxa"/>
            </w:tcMar>
          </w:tcPr>
          <w:p w:rsidR="000146D0" w:rsidRPr="000146D0" w:rsidRDefault="000146D0" w:rsidP="000146D0">
            <w:pPr>
              <w:rPr>
                <w:sz w:val="24"/>
                <w:szCs w:val="24"/>
                <w:lang w:val="en-US"/>
              </w:rPr>
            </w:pP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 w:right="1227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создания объемных моделей в САПР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Аддитивные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обратного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проектирования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Моделирование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сложных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объектов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Этапы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аддитивного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производства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Этапы аддитивного производства. Подготовка к печати.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Печать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3D-модели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по модулю «3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-моделирование,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, макетирование». Разработка проекта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по модулю «3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-моделирование,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, макетирование»: выполнение проекта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по модулю «3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-моделирование,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, макетирование»: подготовка проекта к защите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творческий (учебный) проект по модулю «3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-моделирование,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, макетирование»: защита проекта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Профессии, связанные с 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-технологиями в современном производстве: их востребованность на рынке труда: 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-дизайнер оператор (инженер) строительного 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-принтера, 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-кондитер, 3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-повар и другие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 w:right="1227"/>
              <w:rPr>
                <w:sz w:val="24"/>
                <w:szCs w:val="24"/>
              </w:rPr>
            </w:pP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Компьютерное зрение в робототехнических системах.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Управление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групповым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взаимодействием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роботов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Управление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техническими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системами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проектной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проекта по модулю «Автоматизированные системы» Итоговый проект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gridAfter w:val="1"/>
          <w:wAfter w:w="5952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38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проектной деятельности. Автоматизированные системы на предприятиях региона.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Защита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проекта</w:t>
            </w:r>
            <w:proofErr w:type="spellEnd"/>
          </w:p>
        </w:tc>
        <w:tc>
          <w:tcPr>
            <w:tcW w:w="709" w:type="dxa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Библиотека</w:t>
            </w:r>
            <w:proofErr w:type="spellEnd"/>
            <w:r w:rsidRPr="000146D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ЦОК </w:t>
            </w:r>
          </w:p>
        </w:tc>
      </w:tr>
      <w:tr w:rsidR="000146D0" w:rsidRPr="000146D0" w:rsidTr="009A01A4">
        <w:trPr>
          <w:trHeight w:val="144"/>
          <w:tblCellSpacing w:w="20" w:type="nil"/>
        </w:trPr>
        <w:tc>
          <w:tcPr>
            <w:tcW w:w="4069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146D0" w:rsidRPr="000146D0" w:rsidRDefault="000146D0" w:rsidP="000146D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146D0" w:rsidRPr="000146D0" w:rsidRDefault="000146D0" w:rsidP="000146D0">
            <w:r w:rsidRPr="00014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2" w:type="dxa"/>
            <w:tcBorders>
              <w:top w:val="nil"/>
              <w:bottom w:val="nil"/>
            </w:tcBorders>
            <w:vAlign w:val="center"/>
          </w:tcPr>
          <w:p w:rsidR="000146D0" w:rsidRPr="000146D0" w:rsidRDefault="000146D0" w:rsidP="000146D0">
            <w:pPr>
              <w:spacing w:after="0"/>
              <w:ind w:left="135"/>
              <w:rPr>
                <w:sz w:val="24"/>
                <w:szCs w:val="24"/>
                <w:lang w:val="en-US"/>
              </w:rPr>
            </w:pPr>
          </w:p>
        </w:tc>
      </w:tr>
    </w:tbl>
    <w:p w:rsidR="00566EBF" w:rsidRPr="00566EBF" w:rsidRDefault="00566EBF" w:rsidP="003F119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66EBF" w:rsidRPr="00566EBF" w:rsidSect="00A278B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3BD"/>
    <w:rsid w:val="000146D0"/>
    <w:rsid w:val="001641B5"/>
    <w:rsid w:val="002938F8"/>
    <w:rsid w:val="003F1193"/>
    <w:rsid w:val="00425397"/>
    <w:rsid w:val="00566EBF"/>
    <w:rsid w:val="00A278B1"/>
    <w:rsid w:val="00AE33BD"/>
    <w:rsid w:val="00C671A6"/>
    <w:rsid w:val="00C8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8B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278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78B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278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30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Портянко</dc:creator>
  <cp:keywords/>
  <dc:description/>
  <cp:lastModifiedBy>Портянко</cp:lastModifiedBy>
  <cp:revision>5</cp:revision>
  <dcterms:created xsi:type="dcterms:W3CDTF">2025-08-30T17:23:00Z</dcterms:created>
  <dcterms:modified xsi:type="dcterms:W3CDTF">2025-08-30T18:18:00Z</dcterms:modified>
</cp:coreProperties>
</file>